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68" w:rsidRDefault="009E7134">
      <w:pPr>
        <w:pStyle w:val="KonuBal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3402330</wp:posOffset>
                </wp:positionH>
                <wp:positionV relativeFrom="page">
                  <wp:posOffset>1765300</wp:posOffset>
                </wp:positionV>
                <wp:extent cx="2414270" cy="10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EA85" id="Rectangle 2" o:spid="_x0000_s1026" style="position:absolute;margin-left:267.9pt;margin-top:139pt;width:190.1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0KdA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eytMbV0HUk3m0IUFn1pp+dUjpZQtR/M5a3becMCCVhfjk6kAwHBxFm/69ZoBO&#10;dl7HSh0a2wVAqAE6xIY8nxvCDx5R+JgXWZFPoW8UfFk6LcfxBlKdDhvr/FuuOxQ2NbZAPYKT/dr5&#10;QIZUp5BIXkvBVkLKaNjtZikt2pOgjfg7orvLMKlCsNLh2IA4fAGOcEfwBbax1z/KLC/S+7wcrSaz&#10;6ahYFeNROU1nozQr78tJWpTFw+pnIJgVVSsY42otFD/pLite1tfjBAyKicpDfY3LcT6OuV+xdy9L&#10;shMexlCKrsazcyVIFfr6RjFIm1SeCDnsk2v6scpQg9N/rEpUQWj8IKCNZs8gAquhSdBOeDBg02r7&#10;HaMehq/G7tuOWI6RfKdASGVWFGFao1GMpzkY9tKzufQQRQGqxh6jYbv0w4TvjBXbFm7KYmGUvgPx&#10;NSIKIwhzYHWULAxYzOD4GIQJvrRj1O8na/ELAAD//wMAUEsDBBQABgAIAAAAIQB5peN+4QAAAAsB&#10;AAAPAAAAZHJzL2Rvd25yZXYueG1sTI9BT8MwDIXvSPyHyEjcWLpCt7Y0nRgSRyQ2OLBb2pi2WuOU&#10;JtsKvx7vNG6239Pz94rVZHtxxNF3jhTMZxEIpNqZjhoFH+8vdykIHzQZ3TtCBT/oYVVeXxU6N+5E&#10;GzxuQyM4hHyuFbQhDLmUvm7Raj9zAxJrX260OvA6NtKM+sThtpdxFC2k1R3xh1YP+Nxivd8erIJ1&#10;lq6/3x7o9XdT7XD3We2TeIyUur2Znh5BBJzCxQxnfEaHkpkqdyDjRa8guU8YPSiIlymXYkc2X/BQ&#10;nS/ZEmRZyP8dyj8AAAD//wMAUEsBAi0AFAAGAAgAAAAhALaDOJL+AAAA4QEAABMAAAAAAAAAAAAA&#10;AAAAAAAAAFtDb250ZW50X1R5cGVzXS54bWxQSwECLQAUAAYACAAAACEAOP0h/9YAAACUAQAACwAA&#10;AAAAAAAAAAAAAAAvAQAAX3JlbHMvLnJlbHNQSwECLQAUAAYACAAAACEAj+cNCnQCAAD6BAAADgAA&#10;AAAAAAAAAAAAAAAuAgAAZHJzL2Uyb0RvYy54bWxQSwECLQAUAAYACAAAACEAeaXjfu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C07268" w:rsidRDefault="00C07268">
      <w:pPr>
        <w:pStyle w:val="KonuBal"/>
        <w:spacing w:before="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1901"/>
        <w:gridCol w:w="1901"/>
        <w:gridCol w:w="4752"/>
      </w:tblGrid>
      <w:tr w:rsidR="00C07268">
        <w:trPr>
          <w:trHeight w:val="1138"/>
        </w:trPr>
        <w:tc>
          <w:tcPr>
            <w:tcW w:w="12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BE8F"/>
          </w:tcPr>
          <w:p w:rsidR="00C07268" w:rsidRDefault="005A3307">
            <w:pPr>
              <w:pStyle w:val="TableParagraph"/>
              <w:spacing w:before="280" w:line="420" w:lineRule="atLeast"/>
              <w:ind w:left="3883" w:right="3304" w:firstLine="697"/>
              <w:rPr>
                <w:sz w:val="33"/>
              </w:rPr>
            </w:pPr>
            <w:r>
              <w:rPr>
                <w:sz w:val="33"/>
              </w:rPr>
              <w:t>MUHAKEMAT MÜDÜRLÜĞÜ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TEŞKİLAT</w:t>
            </w:r>
            <w:r>
              <w:rPr>
                <w:spacing w:val="-3"/>
                <w:sz w:val="33"/>
              </w:rPr>
              <w:t xml:space="preserve"> </w:t>
            </w:r>
            <w:r>
              <w:rPr>
                <w:sz w:val="33"/>
              </w:rPr>
              <w:t>ŞEMASI</w:t>
            </w:r>
            <w:r>
              <w:rPr>
                <w:spacing w:val="-1"/>
                <w:sz w:val="33"/>
              </w:rPr>
              <w:t xml:space="preserve"> </w:t>
            </w:r>
            <w:r>
              <w:rPr>
                <w:sz w:val="33"/>
              </w:rPr>
              <w:t>VE</w:t>
            </w:r>
            <w:r>
              <w:rPr>
                <w:spacing w:val="-3"/>
                <w:sz w:val="33"/>
              </w:rPr>
              <w:t xml:space="preserve"> </w:t>
            </w:r>
            <w:r>
              <w:rPr>
                <w:sz w:val="33"/>
              </w:rPr>
              <w:t>GÖREV</w:t>
            </w:r>
            <w:r>
              <w:rPr>
                <w:spacing w:val="-4"/>
                <w:sz w:val="33"/>
              </w:rPr>
              <w:t xml:space="preserve"> </w:t>
            </w:r>
            <w:r>
              <w:rPr>
                <w:sz w:val="33"/>
              </w:rPr>
              <w:t>DAĞILIMI</w:t>
            </w:r>
          </w:p>
        </w:tc>
      </w:tr>
      <w:tr w:rsidR="00C07268">
        <w:trPr>
          <w:trHeight w:val="1125"/>
        </w:trPr>
        <w:tc>
          <w:tcPr>
            <w:tcW w:w="4319" w:type="dxa"/>
            <w:tcBorders>
              <w:top w:val="nil"/>
              <w:left w:val="nil"/>
              <w:bottom w:val="nil"/>
            </w:tcBorders>
          </w:tcPr>
          <w:p w:rsidR="00C07268" w:rsidRDefault="00C072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2" w:type="dxa"/>
            <w:gridSpan w:val="2"/>
            <w:tcBorders>
              <w:top w:val="nil"/>
            </w:tcBorders>
            <w:shd w:val="clear" w:color="auto" w:fill="528DD4"/>
          </w:tcPr>
          <w:p w:rsidR="00C07268" w:rsidRDefault="005A3307">
            <w:pPr>
              <w:pStyle w:val="TableParagraph"/>
              <w:spacing w:before="230" w:line="249" w:lineRule="auto"/>
              <w:ind w:left="800" w:right="558" w:hanging="209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Av.Alptekin </w:t>
            </w:r>
            <w:r>
              <w:rPr>
                <w:sz w:val="26"/>
              </w:rPr>
              <w:t>YÖRÜKOĞLU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Muhakemat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Müdürü</w:t>
            </w:r>
          </w:p>
        </w:tc>
        <w:tc>
          <w:tcPr>
            <w:tcW w:w="4752" w:type="dxa"/>
            <w:tcBorders>
              <w:top w:val="nil"/>
              <w:bottom w:val="nil"/>
              <w:right w:val="nil"/>
            </w:tcBorders>
          </w:tcPr>
          <w:p w:rsidR="00C07268" w:rsidRDefault="00C072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7268">
        <w:trPr>
          <w:trHeight w:val="246"/>
        </w:trPr>
        <w:tc>
          <w:tcPr>
            <w:tcW w:w="6220" w:type="dxa"/>
            <w:gridSpan w:val="2"/>
            <w:tcBorders>
              <w:top w:val="nil"/>
              <w:left w:val="nil"/>
            </w:tcBorders>
          </w:tcPr>
          <w:p w:rsidR="00C07268" w:rsidRDefault="00C072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3" w:type="dxa"/>
            <w:gridSpan w:val="2"/>
            <w:tcBorders>
              <w:top w:val="nil"/>
              <w:right w:val="nil"/>
            </w:tcBorders>
          </w:tcPr>
          <w:p w:rsidR="00C07268" w:rsidRDefault="00C07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268">
        <w:trPr>
          <w:trHeight w:val="647"/>
        </w:trPr>
        <w:tc>
          <w:tcPr>
            <w:tcW w:w="12873" w:type="dxa"/>
            <w:gridSpan w:val="4"/>
            <w:shd w:val="clear" w:color="auto" w:fill="528DD4"/>
          </w:tcPr>
          <w:p w:rsidR="00C07268" w:rsidRDefault="005A3307">
            <w:pPr>
              <w:pStyle w:val="TableParagraph"/>
              <w:spacing w:before="177"/>
              <w:ind w:left="681"/>
            </w:pPr>
            <w:r>
              <w:t>Tüm dava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icra takip</w:t>
            </w:r>
            <w:r>
              <w:rPr>
                <w:spacing w:val="3"/>
              </w:rPr>
              <w:t xml:space="preserve"> </w:t>
            </w:r>
            <w:r>
              <w:t>İşlemlerini</w:t>
            </w:r>
            <w:r>
              <w:rPr>
                <w:spacing w:val="1"/>
              </w:rPr>
              <w:t xml:space="preserve"> </w:t>
            </w:r>
            <w:r>
              <w:t>yaparak,Muhakemat</w:t>
            </w:r>
            <w:r>
              <w:rPr>
                <w:spacing w:val="1"/>
              </w:rPr>
              <w:t xml:space="preserve"> </w:t>
            </w:r>
            <w:r>
              <w:t>Müdürlüğünde</w:t>
            </w:r>
            <w:r>
              <w:rPr>
                <w:spacing w:val="1"/>
              </w:rPr>
              <w:t xml:space="preserve"> </w:t>
            </w:r>
            <w:r>
              <w:t>çalışan personelin</w:t>
            </w:r>
            <w:r>
              <w:rPr>
                <w:spacing w:val="-1"/>
              </w:rPr>
              <w:t xml:space="preserve"> </w:t>
            </w:r>
            <w:r>
              <w:t>yapacağı</w:t>
            </w:r>
            <w:r>
              <w:rPr>
                <w:spacing w:val="1"/>
              </w:rPr>
              <w:t xml:space="preserve"> </w:t>
            </w:r>
            <w:r>
              <w:t>işlerin koordinesini</w:t>
            </w:r>
            <w:r>
              <w:rPr>
                <w:spacing w:val="-1"/>
              </w:rPr>
              <w:t xml:space="preserve"> </w:t>
            </w:r>
            <w:r>
              <w:t>sağlamak.</w:t>
            </w:r>
          </w:p>
        </w:tc>
      </w:tr>
      <w:tr w:rsidR="00C07268">
        <w:trPr>
          <w:trHeight w:val="246"/>
        </w:trPr>
        <w:tc>
          <w:tcPr>
            <w:tcW w:w="6220" w:type="dxa"/>
            <w:gridSpan w:val="2"/>
            <w:tcBorders>
              <w:left w:val="nil"/>
              <w:bottom w:val="nil"/>
            </w:tcBorders>
          </w:tcPr>
          <w:p w:rsidR="00C07268" w:rsidRDefault="00C072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3" w:type="dxa"/>
            <w:gridSpan w:val="2"/>
            <w:tcBorders>
              <w:bottom w:val="nil"/>
              <w:right w:val="nil"/>
            </w:tcBorders>
          </w:tcPr>
          <w:p w:rsidR="00C07268" w:rsidRDefault="00C07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268">
        <w:trPr>
          <w:trHeight w:val="246"/>
        </w:trPr>
        <w:tc>
          <w:tcPr>
            <w:tcW w:w="6220" w:type="dxa"/>
            <w:gridSpan w:val="2"/>
            <w:tcBorders>
              <w:top w:val="nil"/>
              <w:left w:val="nil"/>
            </w:tcBorders>
          </w:tcPr>
          <w:p w:rsidR="00C07268" w:rsidRDefault="00C0726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6653" w:type="dxa"/>
            <w:gridSpan w:val="2"/>
            <w:tcBorders>
              <w:top w:val="nil"/>
              <w:right w:val="nil"/>
            </w:tcBorders>
          </w:tcPr>
          <w:p w:rsidR="00C07268" w:rsidRDefault="00C07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7268">
        <w:trPr>
          <w:trHeight w:val="674"/>
        </w:trPr>
        <w:tc>
          <w:tcPr>
            <w:tcW w:w="12873" w:type="dxa"/>
            <w:gridSpan w:val="4"/>
            <w:shd w:val="clear" w:color="auto" w:fill="528DD4"/>
          </w:tcPr>
          <w:p w:rsidR="00C07268" w:rsidRDefault="005A3307">
            <w:pPr>
              <w:pStyle w:val="TableParagraph"/>
              <w:spacing w:before="192"/>
              <w:ind w:left="2093" w:right="2066"/>
              <w:jc w:val="center"/>
            </w:pPr>
            <w:r>
              <w:t>EBYS ve</w:t>
            </w:r>
            <w:r>
              <w:rPr>
                <w:spacing w:val="2"/>
              </w:rPr>
              <w:t xml:space="preserve"> </w:t>
            </w:r>
            <w:r>
              <w:t>METOP'la</w:t>
            </w:r>
            <w:r>
              <w:rPr>
                <w:spacing w:val="1"/>
              </w:rPr>
              <w:t xml:space="preserve"> </w:t>
            </w:r>
            <w:r>
              <w:t>ilgili servisin tüm</w:t>
            </w:r>
            <w:r>
              <w:rPr>
                <w:spacing w:val="2"/>
              </w:rPr>
              <w:t xml:space="preserve"> </w:t>
            </w:r>
            <w:r>
              <w:t>yazışmalarını.ödeme</w:t>
            </w:r>
            <w:r>
              <w:rPr>
                <w:spacing w:val="1"/>
              </w:rPr>
              <w:t xml:space="preserve"> </w:t>
            </w:r>
            <w:r>
              <w:t>işlemlerini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adliye</w:t>
            </w:r>
            <w:r>
              <w:rPr>
                <w:spacing w:val="1"/>
              </w:rPr>
              <w:t xml:space="preserve"> </w:t>
            </w:r>
            <w:r>
              <w:t>işlemlerini</w:t>
            </w:r>
            <w:r>
              <w:rPr>
                <w:spacing w:val="1"/>
              </w:rPr>
              <w:t xml:space="preserve"> </w:t>
            </w:r>
            <w:r>
              <w:t>yapmak.</w:t>
            </w:r>
          </w:p>
        </w:tc>
      </w:tr>
    </w:tbl>
    <w:p w:rsidR="005A3307" w:rsidRDefault="005A3307"/>
    <w:sectPr w:rsidR="005A3307">
      <w:type w:val="continuous"/>
      <w:pgSz w:w="15840" w:h="12240" w:orient="landscape"/>
      <w:pgMar w:top="1140" w:right="18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68"/>
    <w:rsid w:val="005A3307"/>
    <w:rsid w:val="009E7134"/>
    <w:rsid w:val="00C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B2FC"/>
  <w15:docId w15:val="{E251E0C2-C472-4DCA-BBDE-A969A8F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E71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134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bilecik_vedaty</dc:creator>
  <cp:lastModifiedBy>Osman Çelik</cp:lastModifiedBy>
  <cp:revision>2</cp:revision>
  <cp:lastPrinted>2021-07-28T06:58:00Z</cp:lastPrinted>
  <dcterms:created xsi:type="dcterms:W3CDTF">2021-07-28T06:59:00Z</dcterms:created>
  <dcterms:modified xsi:type="dcterms:W3CDTF">2021-07-28T06:59:00Z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2021-07-28T00:00:00Z</vt:filetime>
  </property>
</Properties>
</file>