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585"/>
        <w:gridCol w:w="1666"/>
        <w:gridCol w:w="5200"/>
        <w:gridCol w:w="1436"/>
        <w:gridCol w:w="1422"/>
      </w:tblGrid>
      <w:tr w:rsidR="00772EA5">
        <w:trPr>
          <w:trHeight w:val="678"/>
        </w:trPr>
        <w:tc>
          <w:tcPr>
            <w:tcW w:w="12041" w:type="dxa"/>
            <w:gridSpan w:val="6"/>
            <w:tcBorders>
              <w:top w:val="nil"/>
              <w:left w:val="nil"/>
              <w:right w:val="nil"/>
            </w:tcBorders>
            <w:shd w:val="clear" w:color="auto" w:fill="F9BE8F"/>
          </w:tcPr>
          <w:p w:rsidR="00772EA5" w:rsidRPr="00594E48" w:rsidRDefault="00594E48">
            <w:pPr>
              <w:pStyle w:val="TableParagraph"/>
              <w:spacing w:before="31" w:line="280" w:lineRule="auto"/>
              <w:ind w:left="4654" w:right="5233"/>
              <w:jc w:val="center"/>
              <w:rPr>
                <w:sz w:val="18"/>
              </w:rPr>
            </w:pPr>
            <w:r>
              <w:rPr>
                <w:sz w:val="18"/>
              </w:rPr>
              <w:t>KK</w:t>
            </w:r>
          </w:p>
        </w:tc>
      </w:tr>
      <w:tr w:rsidR="00772EA5">
        <w:trPr>
          <w:trHeight w:val="714"/>
        </w:trPr>
        <w:tc>
          <w:tcPr>
            <w:tcW w:w="732" w:type="dxa"/>
            <w:shd w:val="clear" w:color="auto" w:fill="528DD4"/>
          </w:tcPr>
          <w:p w:rsidR="00772EA5" w:rsidRDefault="00594E48">
            <w:pPr>
              <w:pStyle w:val="TableParagraph"/>
              <w:spacing w:line="266" w:lineRule="auto"/>
              <w:ind w:left="146" w:right="116" w:firstLine="19"/>
              <w:rPr>
                <w:sz w:val="18"/>
              </w:rPr>
            </w:pPr>
            <w:r>
              <w:rPr>
                <w:w w:val="105"/>
                <w:sz w:val="18"/>
              </w:rPr>
              <w:t>Daire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Servis</w:t>
            </w:r>
          </w:p>
          <w:p w:rsidR="00772EA5" w:rsidRDefault="00594E48">
            <w:pPr>
              <w:pStyle w:val="TableParagraph"/>
              <w:spacing w:line="211" w:lineRule="exact"/>
              <w:ind w:left="242"/>
              <w:rPr>
                <w:sz w:val="18"/>
              </w:rPr>
            </w:pPr>
            <w:r>
              <w:rPr>
                <w:w w:val="105"/>
                <w:sz w:val="18"/>
              </w:rPr>
              <w:t>Adı</w:t>
            </w:r>
          </w:p>
        </w:tc>
        <w:tc>
          <w:tcPr>
            <w:tcW w:w="1585" w:type="dxa"/>
            <w:shd w:val="clear" w:color="auto" w:fill="528DD4"/>
          </w:tcPr>
          <w:p w:rsidR="00772EA5" w:rsidRDefault="00594E48">
            <w:pPr>
              <w:pStyle w:val="TableParagraph"/>
              <w:spacing w:before="108"/>
              <w:ind w:left="154" w:right="139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Birim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Yöneticisi/</w:t>
            </w:r>
          </w:p>
          <w:p w:rsidR="00772EA5" w:rsidRDefault="00594E48">
            <w:pPr>
              <w:pStyle w:val="TableParagraph"/>
              <w:spacing w:before="25"/>
              <w:ind w:left="154" w:right="1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Sorumlusu</w:t>
            </w:r>
          </w:p>
        </w:tc>
        <w:tc>
          <w:tcPr>
            <w:tcW w:w="1666" w:type="dxa"/>
            <w:shd w:val="clear" w:color="auto" w:fill="528DD4"/>
          </w:tcPr>
          <w:p w:rsidR="00772EA5" w:rsidRDefault="00594E48">
            <w:pPr>
              <w:pStyle w:val="TableParagraph"/>
              <w:spacing w:before="108" w:line="266" w:lineRule="auto"/>
              <w:ind w:left="256" w:right="195" w:hanging="41"/>
              <w:rPr>
                <w:sz w:val="18"/>
              </w:rPr>
            </w:pPr>
            <w:r>
              <w:rPr>
                <w:sz w:val="18"/>
              </w:rPr>
              <w:t>Birim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Yöneticisi/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Yedek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Görevlisi</w:t>
            </w:r>
          </w:p>
        </w:tc>
        <w:tc>
          <w:tcPr>
            <w:tcW w:w="5200" w:type="dxa"/>
            <w:shd w:val="clear" w:color="auto" w:fill="528DD4"/>
          </w:tcPr>
          <w:p w:rsidR="00772EA5" w:rsidRDefault="00772EA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72EA5" w:rsidRDefault="00594E48">
            <w:pPr>
              <w:pStyle w:val="TableParagraph"/>
              <w:ind w:left="1428" w:right="14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Görevler</w:t>
            </w:r>
          </w:p>
        </w:tc>
        <w:tc>
          <w:tcPr>
            <w:tcW w:w="1436" w:type="dxa"/>
            <w:shd w:val="clear" w:color="auto" w:fill="528DD4"/>
          </w:tcPr>
          <w:p w:rsidR="00772EA5" w:rsidRDefault="00772EA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72EA5" w:rsidRDefault="00594E48">
            <w:pPr>
              <w:pStyle w:val="TableParagraph"/>
              <w:ind w:left="451"/>
              <w:rPr>
                <w:sz w:val="18"/>
              </w:rPr>
            </w:pPr>
            <w:r>
              <w:rPr>
                <w:w w:val="105"/>
                <w:sz w:val="18"/>
              </w:rPr>
              <w:t>Görevli</w:t>
            </w:r>
          </w:p>
        </w:tc>
        <w:tc>
          <w:tcPr>
            <w:tcW w:w="1422" w:type="dxa"/>
            <w:shd w:val="clear" w:color="auto" w:fill="528DD4"/>
          </w:tcPr>
          <w:p w:rsidR="00772EA5" w:rsidRDefault="00772EA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72EA5" w:rsidRDefault="00594E4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Yedek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Görevli</w:t>
            </w:r>
          </w:p>
        </w:tc>
      </w:tr>
      <w:tr w:rsidR="00772EA5">
        <w:trPr>
          <w:trHeight w:val="2428"/>
        </w:trPr>
        <w:tc>
          <w:tcPr>
            <w:tcW w:w="732" w:type="dxa"/>
            <w:shd w:val="clear" w:color="auto" w:fill="528DD4"/>
            <w:textDirection w:val="btLr"/>
          </w:tcPr>
          <w:p w:rsidR="00772EA5" w:rsidRDefault="00772EA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772EA5" w:rsidRDefault="00594E48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MUHAKEMAT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MÜDÜRLÜĞÜ</w:t>
            </w:r>
          </w:p>
        </w:tc>
        <w:tc>
          <w:tcPr>
            <w:tcW w:w="1585" w:type="dxa"/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497873" w:rsidP="00497873">
            <w:pPr>
              <w:pStyle w:val="TableParagraph"/>
              <w:spacing w:before="144"/>
              <w:rPr>
                <w:sz w:val="18"/>
              </w:rPr>
            </w:pPr>
            <w:r>
              <w:rPr>
                <w:w w:val="105"/>
                <w:sz w:val="18"/>
              </w:rPr>
              <w:t xml:space="preserve">    Av.Derya EREN</w:t>
            </w:r>
          </w:p>
          <w:p w:rsidR="00772EA5" w:rsidRDefault="00772EA5">
            <w:pPr>
              <w:pStyle w:val="TableParagraph"/>
              <w:spacing w:before="25"/>
              <w:ind w:left="309"/>
              <w:rPr>
                <w:sz w:val="18"/>
              </w:rPr>
            </w:pPr>
          </w:p>
        </w:tc>
        <w:tc>
          <w:tcPr>
            <w:tcW w:w="1666" w:type="dxa"/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0" w:type="dxa"/>
          </w:tcPr>
          <w:p w:rsidR="00772EA5" w:rsidRDefault="00594E48">
            <w:pPr>
              <w:pStyle w:val="TableParagraph"/>
              <w:spacing w:line="266" w:lineRule="auto"/>
              <w:ind w:left="30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Bütçe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kapsamındaki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kamu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idareleri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özel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bütçeli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idarelerden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659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sayıl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Kanun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Hükmünde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Kararname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uyarınca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sorumluluk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alanına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giren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kurumların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dava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icra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işlerini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takip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etmek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idarelerce</w:t>
            </w:r>
          </w:p>
          <w:p w:rsidR="00772EA5" w:rsidRDefault="00594E48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sorulan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işlerin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hukuki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gerekleri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görüş</w:t>
            </w:r>
          </w:p>
          <w:p w:rsidR="00772EA5" w:rsidRDefault="00594E48">
            <w:pPr>
              <w:pStyle w:val="TableParagraph"/>
              <w:spacing w:before="21" w:line="266" w:lineRule="auto"/>
              <w:ind w:left="30"/>
              <w:rPr>
                <w:sz w:val="18"/>
              </w:rPr>
            </w:pPr>
            <w:r>
              <w:rPr>
                <w:sz w:val="18"/>
              </w:rPr>
              <w:t>bildirmek,açılmasında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takibinde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Hazine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İdareye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herhangi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hak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menfaat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bulunmayan,yanlışlıkla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açılan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veya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konusu</w:t>
            </w:r>
          </w:p>
          <w:p w:rsidR="00772EA5" w:rsidRDefault="00594E48">
            <w:pPr>
              <w:pStyle w:val="TableParagraph"/>
              <w:spacing w:before="2" w:line="266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kalmayan dava ve icra takipleri ile her türlü davada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istinaf,itiraz,temyiz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kanun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yollarına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başvurulması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</w:p>
          <w:p w:rsidR="00772EA5" w:rsidRDefault="00594E48">
            <w:pPr>
              <w:pStyle w:val="TableParagraph"/>
              <w:spacing w:before="2"/>
              <w:ind w:left="30"/>
              <w:rPr>
                <w:sz w:val="18"/>
              </w:rPr>
            </w:pPr>
            <w:r>
              <w:rPr>
                <w:sz w:val="18"/>
              </w:rPr>
              <w:t>başvurulmasından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devredilen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yetkiler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kapsamında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vazgeçmek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</w:p>
          <w:p w:rsidR="00772EA5" w:rsidRDefault="00594E48">
            <w:pPr>
              <w:pStyle w:val="TableParagraph"/>
              <w:spacing w:before="25" w:line="211" w:lineRule="exact"/>
              <w:ind w:left="30"/>
              <w:rPr>
                <w:sz w:val="18"/>
              </w:rPr>
            </w:pPr>
            <w:r>
              <w:rPr>
                <w:sz w:val="18"/>
              </w:rPr>
              <w:t>yetki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sınırlarını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aşan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işlerde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vazgeçme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teklifiklerini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Defterdar'a</w:t>
            </w:r>
          </w:p>
        </w:tc>
        <w:tc>
          <w:tcPr>
            <w:tcW w:w="1436" w:type="dxa"/>
          </w:tcPr>
          <w:p w:rsidR="00594E48" w:rsidRDefault="00594E48" w:rsidP="00594E48">
            <w:pPr>
              <w:pStyle w:val="TableParagraph"/>
              <w:ind w:left="359"/>
              <w:rPr>
                <w:w w:val="105"/>
                <w:sz w:val="18"/>
              </w:rPr>
            </w:pPr>
          </w:p>
          <w:p w:rsidR="00594E48" w:rsidRDefault="00594E48" w:rsidP="00594E48">
            <w:pPr>
              <w:pStyle w:val="TableParagraph"/>
              <w:ind w:left="359"/>
              <w:rPr>
                <w:w w:val="105"/>
                <w:sz w:val="18"/>
              </w:rPr>
            </w:pPr>
          </w:p>
          <w:p w:rsidR="00594E48" w:rsidRDefault="00594E48" w:rsidP="00594E48">
            <w:pPr>
              <w:pStyle w:val="TableParagraph"/>
              <w:ind w:left="359"/>
              <w:rPr>
                <w:w w:val="105"/>
                <w:sz w:val="18"/>
              </w:rPr>
            </w:pPr>
          </w:p>
          <w:p w:rsidR="00594E48" w:rsidRDefault="00497873" w:rsidP="00594E48">
            <w:pPr>
              <w:pStyle w:val="TableParagraph"/>
              <w:ind w:left="35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Av.Derya EREN</w:t>
            </w:r>
          </w:p>
          <w:p w:rsidR="00594E48" w:rsidRDefault="00594E48" w:rsidP="00594E48">
            <w:pPr>
              <w:pStyle w:val="TableParagraph"/>
              <w:ind w:left="359"/>
              <w:rPr>
                <w:w w:val="105"/>
                <w:sz w:val="18"/>
              </w:rPr>
            </w:pPr>
          </w:p>
          <w:p w:rsidR="00772EA5" w:rsidRDefault="00772EA5" w:rsidP="00594E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EA5">
        <w:trPr>
          <w:trHeight w:val="469"/>
        </w:trPr>
        <w:tc>
          <w:tcPr>
            <w:tcW w:w="732" w:type="dxa"/>
            <w:vMerge w:val="restart"/>
            <w:shd w:val="clear" w:color="auto" w:fill="528DD4"/>
            <w:textDirection w:val="btLr"/>
          </w:tcPr>
          <w:p w:rsidR="00772EA5" w:rsidRDefault="00772EA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772EA5" w:rsidRDefault="00594E48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DAVA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İCRA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TAKİP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SERVİSİ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(HUKUK-CEZA)</w:t>
            </w:r>
          </w:p>
        </w:tc>
        <w:tc>
          <w:tcPr>
            <w:tcW w:w="1585" w:type="dxa"/>
            <w:vMerge w:val="restart"/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49787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Av.Derya EREN</w:t>
            </w:r>
          </w:p>
          <w:p w:rsidR="00772EA5" w:rsidRDefault="00772EA5">
            <w:pPr>
              <w:pStyle w:val="TableParagraph"/>
              <w:spacing w:before="5"/>
              <w:rPr>
                <w:rFonts w:ascii="Times New Roman"/>
              </w:rPr>
            </w:pPr>
          </w:p>
          <w:p w:rsidR="00772EA5" w:rsidRDefault="00772EA5">
            <w:pPr>
              <w:pStyle w:val="TableParagraph"/>
              <w:spacing w:before="25"/>
              <w:ind w:left="309"/>
              <w:rPr>
                <w:sz w:val="18"/>
              </w:rPr>
            </w:pPr>
          </w:p>
        </w:tc>
        <w:tc>
          <w:tcPr>
            <w:tcW w:w="1666" w:type="dxa"/>
            <w:vMerge w:val="restart"/>
          </w:tcPr>
          <w:p w:rsidR="00772EA5" w:rsidRDefault="00772EA5">
            <w:pPr>
              <w:pStyle w:val="TableParagraph"/>
              <w:ind w:left="366"/>
              <w:rPr>
                <w:sz w:val="18"/>
              </w:rPr>
            </w:pPr>
          </w:p>
        </w:tc>
        <w:tc>
          <w:tcPr>
            <w:tcW w:w="5200" w:type="dxa"/>
          </w:tcPr>
          <w:p w:rsidR="00772EA5" w:rsidRDefault="00772EA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772EA5" w:rsidRDefault="00594E48">
            <w:pPr>
              <w:pStyle w:val="TableParagraph"/>
              <w:spacing w:line="211" w:lineRule="exact"/>
              <w:ind w:left="1427" w:right="1401"/>
              <w:jc w:val="center"/>
              <w:rPr>
                <w:sz w:val="18"/>
              </w:rPr>
            </w:pPr>
            <w:r>
              <w:rPr>
                <w:sz w:val="18"/>
              </w:rPr>
              <w:t>Dosyalama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1436" w:type="dxa"/>
            <w:vMerge w:val="restart"/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497873">
            <w:pPr>
              <w:pStyle w:val="TableParagraph"/>
              <w:spacing w:before="8"/>
              <w:rPr>
                <w:rFonts w:ascii="Times New Roman"/>
                <w:sz w:val="25"/>
              </w:rPr>
            </w:pPr>
            <w:r>
              <w:rPr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Av.Derya EREN</w:t>
            </w:r>
          </w:p>
          <w:p w:rsidR="00772EA5" w:rsidRDefault="00772EA5" w:rsidP="00594E48">
            <w:pPr>
              <w:pStyle w:val="TableParagraph"/>
              <w:ind w:left="250"/>
              <w:rPr>
                <w:sz w:val="18"/>
              </w:rPr>
            </w:pPr>
          </w:p>
        </w:tc>
        <w:tc>
          <w:tcPr>
            <w:tcW w:w="1422" w:type="dxa"/>
            <w:vMerge w:val="restart"/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EA5">
        <w:trPr>
          <w:trHeight w:val="469"/>
        </w:trPr>
        <w:tc>
          <w:tcPr>
            <w:tcW w:w="732" w:type="dxa"/>
            <w:vMerge/>
            <w:tcBorders>
              <w:top w:val="nil"/>
            </w:tcBorders>
            <w:shd w:val="clear" w:color="auto" w:fill="528DD4"/>
            <w:textDirection w:val="btLr"/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</w:tcPr>
          <w:p w:rsidR="00772EA5" w:rsidRDefault="00772EA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772EA5" w:rsidRDefault="00594E48">
            <w:pPr>
              <w:pStyle w:val="TableParagraph"/>
              <w:spacing w:line="211" w:lineRule="exact"/>
              <w:ind w:left="1429" w:right="1401"/>
              <w:jc w:val="center"/>
              <w:rPr>
                <w:sz w:val="18"/>
              </w:rPr>
            </w:pPr>
            <w:r>
              <w:rPr>
                <w:sz w:val="18"/>
              </w:rPr>
              <w:t>Gelen/Giden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</w:tr>
      <w:tr w:rsidR="00772EA5">
        <w:trPr>
          <w:trHeight w:val="469"/>
        </w:trPr>
        <w:tc>
          <w:tcPr>
            <w:tcW w:w="732" w:type="dxa"/>
            <w:vMerge/>
            <w:tcBorders>
              <w:top w:val="nil"/>
            </w:tcBorders>
            <w:shd w:val="clear" w:color="auto" w:fill="528DD4"/>
            <w:textDirection w:val="btLr"/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</w:tcPr>
          <w:p w:rsidR="00772EA5" w:rsidRDefault="00772EA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772EA5" w:rsidRDefault="00594E48">
            <w:pPr>
              <w:pStyle w:val="TableParagraph"/>
              <w:spacing w:line="211" w:lineRule="exact"/>
              <w:ind w:left="1427" w:right="1401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Yazışma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İşlemleri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</w:tr>
      <w:tr w:rsidR="00772EA5">
        <w:trPr>
          <w:trHeight w:val="470"/>
        </w:trPr>
        <w:tc>
          <w:tcPr>
            <w:tcW w:w="732" w:type="dxa"/>
            <w:vMerge/>
            <w:tcBorders>
              <w:top w:val="nil"/>
            </w:tcBorders>
            <w:shd w:val="clear" w:color="auto" w:fill="528DD4"/>
            <w:textDirection w:val="btLr"/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</w:tcPr>
          <w:p w:rsidR="00772EA5" w:rsidRDefault="00772EA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772EA5" w:rsidRDefault="00594E48">
            <w:pPr>
              <w:pStyle w:val="TableParagraph"/>
              <w:spacing w:line="211" w:lineRule="exact"/>
              <w:ind w:left="1428" w:right="1401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Bilgi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Edinme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Servisi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</w:tr>
      <w:tr w:rsidR="00772EA5">
        <w:trPr>
          <w:trHeight w:val="469"/>
        </w:trPr>
        <w:tc>
          <w:tcPr>
            <w:tcW w:w="732" w:type="dxa"/>
            <w:vMerge/>
            <w:tcBorders>
              <w:top w:val="nil"/>
            </w:tcBorders>
            <w:shd w:val="clear" w:color="auto" w:fill="528DD4"/>
            <w:textDirection w:val="btLr"/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</w:tcPr>
          <w:p w:rsidR="00772EA5" w:rsidRDefault="00772EA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772EA5" w:rsidRDefault="00594E48">
            <w:pPr>
              <w:pStyle w:val="TableParagraph"/>
              <w:spacing w:line="211" w:lineRule="exact"/>
              <w:ind w:left="1429" w:right="1401"/>
              <w:jc w:val="center"/>
              <w:rPr>
                <w:sz w:val="18"/>
              </w:rPr>
            </w:pPr>
            <w:r>
              <w:rPr>
                <w:sz w:val="18"/>
              </w:rPr>
              <w:t>İstatistik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</w:tr>
      <w:tr w:rsidR="00772EA5">
        <w:trPr>
          <w:trHeight w:val="469"/>
        </w:trPr>
        <w:tc>
          <w:tcPr>
            <w:tcW w:w="732" w:type="dxa"/>
            <w:vMerge/>
            <w:tcBorders>
              <w:top w:val="nil"/>
            </w:tcBorders>
            <w:shd w:val="clear" w:color="auto" w:fill="528DD4"/>
            <w:textDirection w:val="btLr"/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</w:tcPr>
          <w:p w:rsidR="00772EA5" w:rsidRDefault="00772EA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772EA5" w:rsidRDefault="00594E48">
            <w:pPr>
              <w:pStyle w:val="TableParagraph"/>
              <w:spacing w:line="211" w:lineRule="exact"/>
              <w:ind w:left="1430" w:right="1401"/>
              <w:jc w:val="center"/>
              <w:rPr>
                <w:sz w:val="18"/>
              </w:rPr>
            </w:pPr>
            <w:r>
              <w:rPr>
                <w:sz w:val="18"/>
              </w:rPr>
              <w:t>Tebligat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</w:tr>
      <w:tr w:rsidR="00772EA5">
        <w:trPr>
          <w:trHeight w:val="469"/>
        </w:trPr>
        <w:tc>
          <w:tcPr>
            <w:tcW w:w="732" w:type="dxa"/>
            <w:vMerge/>
            <w:tcBorders>
              <w:top w:val="nil"/>
            </w:tcBorders>
            <w:shd w:val="clear" w:color="auto" w:fill="528DD4"/>
            <w:textDirection w:val="btLr"/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</w:tcPr>
          <w:p w:rsidR="00772EA5" w:rsidRDefault="00772EA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772EA5" w:rsidRDefault="00594E48">
            <w:pPr>
              <w:pStyle w:val="TableParagraph"/>
              <w:spacing w:line="211" w:lineRule="exact"/>
              <w:ind w:left="1430" w:right="1401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Arşiv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İşlemleri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</w:tr>
      <w:tr w:rsidR="00772EA5">
        <w:trPr>
          <w:trHeight w:val="457"/>
        </w:trPr>
        <w:tc>
          <w:tcPr>
            <w:tcW w:w="732" w:type="dxa"/>
            <w:vMerge/>
            <w:tcBorders>
              <w:top w:val="nil"/>
            </w:tcBorders>
            <w:shd w:val="clear" w:color="auto" w:fill="528DD4"/>
            <w:textDirection w:val="btLr"/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</w:tr>
      <w:tr w:rsidR="00772EA5">
        <w:trPr>
          <w:trHeight w:val="2440"/>
        </w:trPr>
        <w:tc>
          <w:tcPr>
            <w:tcW w:w="732" w:type="dxa"/>
            <w:shd w:val="clear" w:color="auto" w:fill="528DD4"/>
            <w:textDirection w:val="btLr"/>
          </w:tcPr>
          <w:p w:rsidR="00772EA5" w:rsidRDefault="00772EA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772EA5" w:rsidRDefault="00594E48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PERSONEL/ÖZLÜK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SERVİSİ</w:t>
            </w:r>
          </w:p>
        </w:tc>
        <w:tc>
          <w:tcPr>
            <w:tcW w:w="1585" w:type="dxa"/>
            <w:vMerge w:val="restart"/>
            <w:tcBorders>
              <w:left w:val="nil"/>
            </w:tcBorders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497873" w:rsidP="00497873">
            <w:pPr>
              <w:pStyle w:val="TableParagraph"/>
              <w:spacing w:before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 </w:t>
            </w:r>
            <w:bookmarkStart w:id="0" w:name="_GoBack"/>
            <w:bookmarkEnd w:id="0"/>
            <w:r>
              <w:rPr>
                <w:w w:val="105"/>
                <w:sz w:val="18"/>
              </w:rPr>
              <w:t>Av.Derya EREN</w:t>
            </w:r>
          </w:p>
        </w:tc>
        <w:tc>
          <w:tcPr>
            <w:tcW w:w="1666" w:type="dxa"/>
            <w:vMerge w:val="restart"/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772EA5" w:rsidRDefault="00772EA5">
            <w:pPr>
              <w:pStyle w:val="TableParagraph"/>
              <w:ind w:left="366"/>
              <w:rPr>
                <w:sz w:val="18"/>
              </w:rPr>
            </w:pPr>
          </w:p>
        </w:tc>
        <w:tc>
          <w:tcPr>
            <w:tcW w:w="5200" w:type="dxa"/>
            <w:vMerge w:val="restart"/>
          </w:tcPr>
          <w:p w:rsidR="00772EA5" w:rsidRDefault="00772EA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772EA5" w:rsidRDefault="00594E48">
            <w:pPr>
              <w:pStyle w:val="TableParagraph"/>
              <w:spacing w:line="535" w:lineRule="auto"/>
              <w:ind w:left="1431" w:right="1401"/>
              <w:jc w:val="center"/>
              <w:rPr>
                <w:sz w:val="18"/>
              </w:rPr>
            </w:pPr>
            <w:r>
              <w:rPr>
                <w:sz w:val="18"/>
              </w:rPr>
              <w:t>Mutemetlik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Taşınırmal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İşlemleri</w:t>
            </w:r>
          </w:p>
          <w:p w:rsidR="00772EA5" w:rsidRDefault="00594E48">
            <w:pPr>
              <w:pStyle w:val="TableParagraph"/>
              <w:spacing w:line="535" w:lineRule="auto"/>
              <w:ind w:left="1430" w:right="1401"/>
              <w:jc w:val="center"/>
              <w:rPr>
                <w:sz w:val="18"/>
              </w:rPr>
            </w:pPr>
            <w:r>
              <w:rPr>
                <w:sz w:val="18"/>
              </w:rPr>
              <w:t>İdari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Tahsilat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Muakkiplik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İşlemleri</w:t>
            </w:r>
          </w:p>
          <w:p w:rsidR="00772EA5" w:rsidRDefault="00594E48">
            <w:pPr>
              <w:pStyle w:val="TableParagraph"/>
              <w:spacing w:line="219" w:lineRule="exact"/>
              <w:ind w:left="1428" w:right="1401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Diğer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İşlemler</w:t>
            </w:r>
          </w:p>
        </w:tc>
        <w:tc>
          <w:tcPr>
            <w:tcW w:w="1436" w:type="dxa"/>
            <w:vMerge w:val="restart"/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497873">
            <w:pPr>
              <w:pStyle w:val="TableParagraph"/>
              <w:spacing w:before="11"/>
              <w:rPr>
                <w:rFonts w:ascii="Times New Roman"/>
                <w:sz w:val="16"/>
              </w:rPr>
            </w:pPr>
            <w:r>
              <w:rPr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Av.Derya EREN</w:t>
            </w:r>
          </w:p>
          <w:p w:rsidR="00772EA5" w:rsidRDefault="00772EA5" w:rsidP="00594E48">
            <w:pPr>
              <w:pStyle w:val="TableParagraph"/>
              <w:ind w:left="250"/>
              <w:rPr>
                <w:sz w:val="18"/>
              </w:rPr>
            </w:pPr>
          </w:p>
        </w:tc>
        <w:tc>
          <w:tcPr>
            <w:tcW w:w="1422" w:type="dxa"/>
            <w:vMerge w:val="restart"/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EA5">
        <w:trPr>
          <w:trHeight w:val="224"/>
        </w:trPr>
        <w:tc>
          <w:tcPr>
            <w:tcW w:w="732" w:type="dxa"/>
            <w:tcBorders>
              <w:right w:val="nil"/>
            </w:tcBorders>
            <w:shd w:val="clear" w:color="auto" w:fill="528DD4"/>
          </w:tcPr>
          <w:p w:rsidR="00772EA5" w:rsidRDefault="00772E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</w:tr>
    </w:tbl>
    <w:p w:rsidR="00772EA5" w:rsidRDefault="00594E48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4732020</wp:posOffset>
                </wp:positionH>
                <wp:positionV relativeFrom="page">
                  <wp:posOffset>520700</wp:posOffset>
                </wp:positionV>
                <wp:extent cx="1630045" cy="4375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66"/>
                            </w:tblGrid>
                            <w:tr w:rsidR="00772EA5">
                              <w:trPr>
                                <w:trHeight w:val="293"/>
                              </w:trPr>
                              <w:tc>
                                <w:tcPr>
                                  <w:tcW w:w="2566" w:type="dxa"/>
                                  <w:shd w:val="clear" w:color="auto" w:fill="F9BE8F"/>
                                </w:tcPr>
                                <w:p w:rsidR="00772EA5" w:rsidRDefault="00594E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MUHAKEMAT M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ÜĞÜ</w:t>
                                  </w:r>
                                </w:p>
                                <w:p w:rsidR="00594E48" w:rsidRDefault="00594E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REV DA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Ğ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ILIM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Çİ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ZELGES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İ</w:t>
                                  </w:r>
                                </w:p>
                              </w:tc>
                            </w:tr>
                            <w:tr w:rsidR="00772EA5">
                              <w:trPr>
                                <w:trHeight w:val="394"/>
                              </w:trPr>
                              <w:tc>
                                <w:tcPr>
                                  <w:tcW w:w="2566" w:type="dxa"/>
                                  <w:shd w:val="clear" w:color="auto" w:fill="F9BE8F"/>
                                </w:tcPr>
                                <w:p w:rsidR="00772EA5" w:rsidRDefault="00772E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2EA5" w:rsidRDefault="00772E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6pt;margin-top:41pt;width:128.35pt;height:34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zCrA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Cgw1ek7lYDTfQdueoBt42mYqu5OFF8V4mJTE76nN1KKvqakhOx8c9O9uDri&#10;KAOy6z+IEsKQgxYWaKhkawChGAjQoUuP586YVAoTcj7zvDDCqICzcLaI/MiGIMl0u5NKv6OiRcZI&#10;sYTOW3RyvFPaZEOSycUE4yJnTWO73/BnG+A47kBsuGrOTBa2mT9iL94ut8vQCYP51gm9LHNu8k3o&#10;zHN/EWWzbLPJ/J8mrh8mNStLyk2YSVh++GeNO0l8lMRZWko0rDRwJiUl97tNI9GRgLBz+50KcuHm&#10;Pk/DFgG4vKDkB6F3G8ROPl8unDAPIydeeEvH8+PbeO6FcZjlzyndMU7/nRLqUxxHQTSK6bfcPPu9&#10;5kaSlmkYHQ1rU7w8O5HESHDLS9taTVgz2helMOk/lQLaPTXaCtZodFSrHnYDoBgV70T5CNKVApQF&#10;+oR5B0Yt5HeMepgdKVbfDkRSjJr3HORvBs1kyMnYTQbhBVxNscZoNDd6HEiHTrJ9DcjjA+PiBp5I&#10;xax6n7I4PSyYB5bEaXaZgXP5b72eJuz6FwAAAP//AwBQSwMEFAAGAAgAAAAhAHBYtcbgAAAACwEA&#10;AA8AAABkcnMvZG93bnJldi54bWxMj8FOwzAMhu9Ie4fIk7ixZBUba2k6TQhOSIiuHDimTdZGa5zS&#10;ZFt5e7wTu9nyp9/fn28n17OzGYP1KGG5EMAMNl5bbCV8VW8PG2AhKtSq92gk/JoA22J2l6tM+wuW&#10;5ryPLaMQDJmS0MU4ZJyHpjNOhYUfDNLt4EenIq1jy/WoLhTuep4IseZOWaQPnRrMS2ea4/7kJOy+&#10;sXy1Px/1Z3kobVWlAt/XRynv59PuGVg0U/yH4apP6lCQU+1PqAPrJTw9rhJCJWwS6nQFhFimwGqa&#10;ViIFXuT8tkPxBwAA//8DAFBLAQItABQABgAIAAAAIQC2gziS/gAAAOEBAAATAAAAAAAAAAAAAAAA&#10;AAAAAABbQ29udGVudF9UeXBlc10ueG1sUEsBAi0AFAAGAAgAAAAhADj9If/WAAAAlAEAAAsAAAAA&#10;AAAAAAAAAAAALwEAAF9yZWxzLy5yZWxzUEsBAi0AFAAGAAgAAAAhAFkdHMKsAgAAqQUAAA4AAAAA&#10;AAAAAAAAAAAALgIAAGRycy9lMm9Eb2MueG1sUEsBAi0AFAAGAAgAAAAhAHBYtcb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66"/>
                      </w:tblGrid>
                      <w:tr w:rsidR="00772EA5">
                        <w:trPr>
                          <w:trHeight w:val="293"/>
                        </w:trPr>
                        <w:tc>
                          <w:tcPr>
                            <w:tcW w:w="2566" w:type="dxa"/>
                            <w:shd w:val="clear" w:color="auto" w:fill="F9BE8F"/>
                          </w:tcPr>
                          <w:p w:rsidR="00772EA5" w:rsidRDefault="00594E4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MUHAKEMAT M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Ü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Ü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RL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ÜĞÜ</w:t>
                            </w:r>
                          </w:p>
                          <w:p w:rsidR="00594E48" w:rsidRDefault="00594E4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Ö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REV DA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Ğ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ILIM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Çİ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ZELGES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İ</w:t>
                            </w:r>
                          </w:p>
                        </w:tc>
                      </w:tr>
                      <w:tr w:rsidR="00772EA5">
                        <w:trPr>
                          <w:trHeight w:val="394"/>
                        </w:trPr>
                        <w:tc>
                          <w:tcPr>
                            <w:tcW w:w="2566" w:type="dxa"/>
                            <w:shd w:val="clear" w:color="auto" w:fill="F9BE8F"/>
                          </w:tcPr>
                          <w:p w:rsidR="00772EA5" w:rsidRDefault="00772E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72EA5" w:rsidRDefault="00772EA5"/>
                  </w:txbxContent>
                </v:textbox>
                <w10:wrap anchorx="page" anchory="page"/>
              </v:shape>
            </w:pict>
          </mc:Fallback>
        </mc:AlternateContent>
      </w:r>
    </w:p>
    <w:sectPr w:rsidR="00772EA5">
      <w:type w:val="continuous"/>
      <w:pgSz w:w="15840" w:h="12240" w:orient="landscape"/>
      <w:pgMar w:top="820" w:right="660" w:bottom="280" w:left="2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5"/>
    <w:rsid w:val="00497873"/>
    <w:rsid w:val="00594E48"/>
    <w:rsid w:val="0077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DD34"/>
  <w15:docId w15:val="{979524DE-A254-479C-8F08-66063DE0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94E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E48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bilecik_vedaty</dc:creator>
  <cp:lastModifiedBy>Aykut  ZEYTUN</cp:lastModifiedBy>
  <cp:revision>4</cp:revision>
  <cp:lastPrinted>2021-07-28T06:56:00Z</cp:lastPrinted>
  <dcterms:created xsi:type="dcterms:W3CDTF">2021-07-28T06:57:00Z</dcterms:created>
  <dcterms:modified xsi:type="dcterms:W3CDTF">2022-10-04T06:15:00Z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2021-07-28T00:00:00Z</vt:filetime>
  </property>
</Properties>
</file>